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59" w:rsidRPr="00DF6D5E" w:rsidRDefault="00A05759" w:rsidP="00A05759">
      <w:pPr>
        <w:spacing w:after="0" w:line="240" w:lineRule="auto"/>
        <w:rPr>
          <w:rFonts w:ascii="Times New Roman" w:hAnsi="Times New Roman"/>
          <w:lang w:val="sv-SE"/>
        </w:rPr>
      </w:pPr>
      <w:r w:rsidRPr="00DF6D5E">
        <w:rPr>
          <w:noProof/>
          <w:lang w:val="vi-VN" w:eastAsia="vi-VN"/>
        </w:rPr>
        <mc:AlternateContent>
          <mc:Choice Requires="wps">
            <w:drawing>
              <wp:anchor distT="0" distB="0" distL="114300" distR="114300" simplePos="0" relativeHeight="251659264" behindDoc="0" locked="0" layoutInCell="1" allowOverlap="1" wp14:anchorId="27F352E1" wp14:editId="3CBF4DCB">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rsidR="00A05759" w:rsidRDefault="00A05759" w:rsidP="00A05759">
                            <w:pPr>
                              <w:pStyle w:val="NormalWeb"/>
                              <w:spacing w:before="0" w:beforeAutospacing="0" w:after="0" w:afterAutospacing="0"/>
                              <w:jc w:val="center"/>
                            </w:pPr>
                            <w:r>
                              <w:rPr>
                                <w:b/>
                                <w:bCs/>
                                <w:color w:val="000000"/>
                                <w:sz w:val="18"/>
                                <w:szCs w:val="18"/>
                              </w:rPr>
                              <w:t>Mẫu TK1-TS</w:t>
                            </w:r>
                          </w:p>
                          <w:p w:rsidR="00A05759" w:rsidRPr="00907513" w:rsidRDefault="00A05759" w:rsidP="00A05759">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A05759" w:rsidRDefault="00A05759" w:rsidP="00A05759">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27F352E1"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rsidR="00A05759" w:rsidRDefault="00A05759" w:rsidP="00A05759">
                      <w:pPr>
                        <w:pStyle w:val="NormalWeb"/>
                        <w:spacing w:before="0" w:beforeAutospacing="0" w:after="0" w:afterAutospacing="0"/>
                        <w:jc w:val="center"/>
                      </w:pPr>
                      <w:r>
                        <w:rPr>
                          <w:b/>
                          <w:bCs/>
                          <w:color w:val="000000"/>
                          <w:sz w:val="18"/>
                          <w:szCs w:val="18"/>
                        </w:rPr>
                        <w:t>Mẫu TK1-TS</w:t>
                      </w:r>
                    </w:p>
                    <w:p w:rsidR="00A05759" w:rsidRPr="00907513" w:rsidRDefault="00A05759" w:rsidP="00A05759">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rsidR="00A05759" w:rsidRDefault="00A05759" w:rsidP="00A05759">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A05759" w:rsidRPr="00DF6D5E" w:rsidTr="00D134FB">
        <w:trPr>
          <w:trHeight w:val="885"/>
        </w:trPr>
        <w:tc>
          <w:tcPr>
            <w:tcW w:w="4069" w:type="dxa"/>
          </w:tcPr>
          <w:p w:rsidR="00A05759" w:rsidRPr="00DF6D5E" w:rsidRDefault="00A05759" w:rsidP="00D134FB">
            <w:pPr>
              <w:spacing w:after="0" w:line="240" w:lineRule="auto"/>
              <w:jc w:val="center"/>
              <w:rPr>
                <w:rFonts w:ascii="Times New Roman" w:hAnsi="Times New Roman" w:cs="Times New Roman"/>
                <w:b/>
                <w:bCs/>
                <w:sz w:val="20"/>
                <w:szCs w:val="20"/>
                <w:lang w:val="pt-BR" w:eastAsia="vi-VN"/>
              </w:rPr>
            </w:pPr>
            <w:bookmarkStart w:id="0" w:name="chuong_pl_3_name"/>
            <w:r w:rsidRPr="00DF6D5E">
              <w:rPr>
                <w:noProof/>
                <w:lang w:val="vi-VN" w:eastAsia="vi-VN"/>
              </w:rPr>
              <mc:AlternateContent>
                <mc:Choice Requires="wps">
                  <w:drawing>
                    <wp:anchor distT="4294967295" distB="4294967295" distL="114300" distR="114300" simplePos="0" relativeHeight="251660288" behindDoc="0" locked="0" layoutInCell="1" allowOverlap="1" wp14:anchorId="1218263D" wp14:editId="437F9C32">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CD2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DF6D5E">
              <w:rPr>
                <w:rFonts w:ascii="Times New Roman" w:hAnsi="Times New Roman" w:cs="Times New Roman"/>
                <w:b/>
                <w:bCs/>
                <w:sz w:val="26"/>
                <w:szCs w:val="26"/>
                <w:lang w:val="pt-BR" w:eastAsia="vi-VN"/>
              </w:rPr>
              <w:t>BẢO HIỂM XÃ HỘI VIỆT NAM</w:t>
            </w:r>
          </w:p>
        </w:tc>
        <w:tc>
          <w:tcPr>
            <w:tcW w:w="6026" w:type="dxa"/>
          </w:tcPr>
          <w:p w:rsidR="00A05759" w:rsidRPr="00DF6D5E" w:rsidRDefault="00A05759" w:rsidP="00D134FB">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rsidR="00A05759" w:rsidRPr="00DF6D5E" w:rsidRDefault="00A05759" w:rsidP="00D134FB">
            <w:pPr>
              <w:spacing w:after="0" w:line="240" w:lineRule="auto"/>
              <w:jc w:val="center"/>
              <w:rPr>
                <w:rFonts w:ascii="Times New Roman" w:hAnsi="Times New Roman" w:cs="Times New Roman"/>
                <w:b/>
                <w:bCs/>
                <w:sz w:val="28"/>
                <w:szCs w:val="28"/>
                <w:lang w:val="pt-BR" w:eastAsia="vi-VN"/>
              </w:rPr>
            </w:pPr>
            <w:r w:rsidRPr="00DF6D5E">
              <w:rPr>
                <w:rFonts w:ascii="Times New Roman" w:hAnsi="Times New Roman" w:cs="Times New Roman"/>
                <w:b/>
                <w:bCs/>
                <w:noProof/>
                <w:sz w:val="28"/>
                <w:szCs w:val="28"/>
                <w:lang w:val="vi-VN" w:eastAsia="vi-VN"/>
              </w:rPr>
              <mc:AlternateContent>
                <mc:Choice Requires="wps">
                  <w:drawing>
                    <wp:anchor distT="0" distB="0" distL="114300" distR="114300" simplePos="0" relativeHeight="251661312" behindDoc="0" locked="0" layoutInCell="1" allowOverlap="1" wp14:anchorId="1198002F" wp14:editId="0F4BD2A2">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77356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Pr="00DF6D5E">
              <w:rPr>
                <w:rFonts w:ascii="Times New Roman" w:hAnsi="Times New Roman" w:cs="Times New Roman"/>
                <w:b/>
                <w:bCs/>
                <w:sz w:val="28"/>
                <w:szCs w:val="28"/>
                <w:lang w:val="pt-BR" w:eastAsia="vi-VN"/>
              </w:rPr>
              <w:t>Độc lập - Tự do - Hạnh phúc</w:t>
            </w:r>
          </w:p>
        </w:tc>
      </w:tr>
    </w:tbl>
    <w:p w:rsidR="00A05759" w:rsidRPr="00DF6D5E" w:rsidRDefault="00A05759" w:rsidP="00A05759">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rsidR="00A05759" w:rsidRPr="00DF6D5E" w:rsidRDefault="00A05759" w:rsidP="00A05759">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rsidR="00A05759" w:rsidRPr="00DF6D5E" w:rsidRDefault="00A05759" w:rsidP="00A05759">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Pr="00DF6D5E">
        <w:rPr>
          <w:rFonts w:ascii="Times New Roman" w:eastAsia="Times New Roman" w:hAnsi="Times New Roman" w:cs="Times New Roman"/>
          <w:b/>
          <w:bCs/>
          <w:sz w:val="26"/>
          <w:szCs w:val="26"/>
        </w:rPr>
        <w:t>Áp dụng đối với người tham gia tra cứu không thấy mã số BHXH do cơ quan BHXH cấp</w:t>
      </w:r>
    </w:p>
    <w:p w:rsidR="00A05759" w:rsidRPr="00DF6D5E" w:rsidRDefault="00A05759" w:rsidP="00A05759">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A05759" w:rsidRPr="00DF6D5E" w:rsidRDefault="00A05759" w:rsidP="00A05759">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rsidR="00A05759" w:rsidRPr="00DF6D5E" w:rsidRDefault="00A05759" w:rsidP="00A05759">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Dân tộc:</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A05759" w:rsidRPr="00DF6D5E" w:rsidRDefault="00A05759" w:rsidP="00A05759">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 (nếu có):</w:t>
      </w:r>
      <w:r w:rsidRPr="00DF6D5E">
        <w:rPr>
          <w:rFonts w:ascii="Times New Roman" w:eastAsia="Times New Roman" w:hAnsi="Times New Roman" w:cs="Times New Roman"/>
          <w:sz w:val="26"/>
          <w:szCs w:val="26"/>
        </w:rPr>
        <w:tab/>
      </w:r>
    </w:p>
    <w:p w:rsidR="00A05759" w:rsidRPr="00DF6D5E" w:rsidRDefault="00A05759" w:rsidP="00A05759">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rsidR="00A05759" w:rsidRPr="00DF6D5E" w:rsidRDefault="00A05759" w:rsidP="00A05759">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11</w:t>
      </w:r>
      <w:r w:rsidRPr="00DF6D5E">
        <w:rPr>
          <w:rFonts w:ascii="Times New Roman" w:eastAsia="Times New Roman" w:hAnsi="Times New Roman" w:cs="Times New Roman"/>
          <w:sz w:val="26"/>
          <w:szCs w:val="26"/>
          <w:lang w:val="vi-VN"/>
        </w:rPr>
        <w:t>]. Địa chỉ nhận kết quả: [</w:t>
      </w:r>
      <w:r w:rsidRPr="00DF6D5E">
        <w:rPr>
          <w:rFonts w:ascii="Times New Roman" w:eastAsia="Times New Roman" w:hAnsi="Times New Roman" w:cs="Times New Roman"/>
          <w:sz w:val="26"/>
          <w:szCs w:val="26"/>
        </w:rPr>
        <w:t>11</w:t>
      </w:r>
      <w:r w:rsidRPr="00DF6D5E">
        <w:rPr>
          <w:rFonts w:ascii="Times New Roman" w:eastAsia="Times New Roman" w:hAnsi="Times New Roman" w:cs="Times New Roman"/>
          <w:sz w:val="26"/>
          <w:szCs w:val="26"/>
          <w:lang w:val="vi-VN"/>
        </w:rPr>
        <w:t xml:space="preserve">.1]. </w:t>
      </w:r>
      <w:r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Pr="00DF6D5E">
        <w:rPr>
          <w:rFonts w:ascii="Times New Roman" w:eastAsia="Times New Roman" w:hAnsi="Times New Roman" w:cs="Times New Roman"/>
          <w:sz w:val="26"/>
          <w:szCs w:val="26"/>
        </w:rPr>
        <w:tab/>
      </w:r>
    </w:p>
    <w:p w:rsidR="00A05759" w:rsidRPr="00DF6D5E" w:rsidRDefault="00A05759" w:rsidP="00A05759">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Pr="00DF6D5E">
        <w:rPr>
          <w:rFonts w:ascii="Times New Roman" w:eastAsia="Times New Roman" w:hAnsi="Times New Roman" w:cs="Times New Roman"/>
          <w:sz w:val="26"/>
          <w:szCs w:val="26"/>
          <w:lang w:val="vi-VN"/>
        </w:rPr>
        <w:tab/>
        <w:t>[</w:t>
      </w:r>
      <w:r w:rsidRPr="00DF6D5E">
        <w:rPr>
          <w:rFonts w:ascii="Times New Roman" w:eastAsia="Times New Roman" w:hAnsi="Times New Roman" w:cs="Times New Roman"/>
          <w:sz w:val="26"/>
          <w:szCs w:val="26"/>
        </w:rPr>
        <w:t>11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Pr="00DF6D5E">
        <w:rPr>
          <w:rFonts w:ascii="Times New Roman" w:eastAsia="Times New Roman" w:hAnsi="Times New Roman" w:cs="Times New Roman"/>
          <w:sz w:val="26"/>
          <w:szCs w:val="26"/>
        </w:rPr>
        <w:t>.</w:t>
      </w:r>
    </w:p>
    <w:p w:rsidR="00A05759" w:rsidRPr="00DF6D5E" w:rsidRDefault="00A05759" w:rsidP="00A05759">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Pr="00DF6D5E">
        <w:rPr>
          <w:rFonts w:ascii="Times New Roman" w:eastAsia="Times New Roman" w:hAnsi="Times New Roman" w:cs="Times New Roman"/>
          <w:b/>
          <w:bCs/>
          <w:sz w:val="26"/>
          <w:szCs w:val="26"/>
        </w:rPr>
        <w:t>Áp dụng đối với người tham gia đã có mã số BHXH đề nghị đăng ký, điều chỉnh</w:t>
      </w:r>
      <w:r w:rsidRPr="00DF6D5E">
        <w:rPr>
          <w:rFonts w:ascii="Times New Roman" w:eastAsia="Times New Roman" w:hAnsi="Times New Roman" w:cs="Times New Roman"/>
          <w:b/>
          <w:bCs/>
          <w:sz w:val="26"/>
          <w:szCs w:val="26"/>
          <w:lang w:val="vi-VN"/>
        </w:rPr>
        <w:t xml:space="preserve"> thông tin ghi trên sổ BHXH, thẻ BHYT</w:t>
      </w:r>
    </w:p>
    <w:p w:rsidR="00A05759" w:rsidRPr="00DF6D5E" w:rsidRDefault="00A05759" w:rsidP="00A05759">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13</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Mã số BHXH: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14</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Điều chỉnh thông tin cá nhân:</w:t>
      </w:r>
    </w:p>
    <w:p w:rsidR="00A05759" w:rsidRPr="00DF6D5E" w:rsidRDefault="00A05759" w:rsidP="00A05759">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14.1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14.2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rsidR="00A05759" w:rsidRPr="00DF6D5E" w:rsidRDefault="00A05759" w:rsidP="00A05759">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14.3</w:t>
      </w:r>
      <w:r w:rsidRPr="00DF6D5E">
        <w:rPr>
          <w:rFonts w:ascii="Times New Roman" w:eastAsia="Times New Roman" w:hAnsi="Times New Roman" w:cs="Times New Roman"/>
          <w:sz w:val="26"/>
          <w:szCs w:val="26"/>
          <w:lang w:val="vi-VN"/>
        </w:rPr>
        <w:t xml:space="preserve">]. Ngày, tháng, năm sinh: </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t xml:space="preserve"> [14.4]. Nơi đăng ký khai sinh:</w:t>
      </w:r>
    </w:p>
    <w:p w:rsidR="00A05759" w:rsidRPr="00DF6D5E" w:rsidRDefault="00A05759" w:rsidP="00A05759">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Pr="00DF6D5E">
        <w:rPr>
          <w:rFonts w:ascii="Times New Roman" w:eastAsia="Times New Roman" w:hAnsi="Times New Roman" w:cs="Times New Roman"/>
          <w:sz w:val="26"/>
          <w:szCs w:val="26"/>
        </w:rPr>
        <w:tab/>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14.5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rsidR="00A05759" w:rsidRPr="00DF6D5E" w:rsidRDefault="00A05759" w:rsidP="00A05759">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Nội dung thay đổi, yêu cầu khác: </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rsidR="00A05759" w:rsidRPr="00DF6D5E" w:rsidRDefault="00A05759" w:rsidP="00A05759">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A05759" w:rsidRPr="00DF6D5E" w:rsidTr="00D134FB">
        <w:trPr>
          <w:trHeight w:val="1995"/>
          <w:tblCellSpacing w:w="0" w:type="dxa"/>
        </w:trPr>
        <w:tc>
          <w:tcPr>
            <w:tcW w:w="4219" w:type="dxa"/>
            <w:tcMar>
              <w:top w:w="0" w:type="dxa"/>
              <w:left w:w="108" w:type="dxa"/>
              <w:bottom w:w="0" w:type="dxa"/>
              <w:right w:w="108" w:type="dxa"/>
            </w:tcMar>
            <w:hideMark/>
          </w:tcPr>
          <w:p w:rsidR="00A05759" w:rsidRPr="00DF6D5E" w:rsidRDefault="00A05759" w:rsidP="00D134FB">
            <w:pPr>
              <w:spacing w:after="0" w:line="240" w:lineRule="auto"/>
              <w:jc w:val="center"/>
              <w:rPr>
                <w:rFonts w:ascii="Times New Roman" w:eastAsia="Times New Roman" w:hAnsi="Times New Roman" w:cs="Times New Roman"/>
                <w:i/>
                <w:iCs/>
                <w:sz w:val="24"/>
                <w:szCs w:val="24"/>
                <w:lang w:val="vi-VN"/>
              </w:rPr>
            </w:pPr>
            <w:r w:rsidRPr="00DF6D5E">
              <w:rPr>
                <w:noProof/>
                <w:lang w:val="vi-VN" w:eastAsia="vi-VN"/>
              </w:rPr>
              <mc:AlternateContent>
                <mc:Choice Requires="wps">
                  <w:drawing>
                    <wp:anchor distT="0" distB="0" distL="114300" distR="114300" simplePos="0" relativeHeight="251662336" behindDoc="0" locked="0" layoutInCell="1" allowOverlap="1" wp14:anchorId="6ADC563C" wp14:editId="21E51D48">
                      <wp:simplePos x="0" y="0"/>
                      <wp:positionH relativeFrom="column">
                        <wp:posOffset>117475</wp:posOffset>
                      </wp:positionH>
                      <wp:positionV relativeFrom="paragraph">
                        <wp:posOffset>1580960</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rsidR="00A05759" w:rsidRDefault="00A05759" w:rsidP="00A05759">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 w14:anchorId="6ADC563C" id="_x0000_s1027" type="#_x0000_t202" style="position:absolute;left:0;text-align:left;margin-left:9.25pt;margin-top:124.5pt;width:520.1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rsidR="00A05759" w:rsidRDefault="00A05759" w:rsidP="00A05759">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Pr="00DF6D5E">
              <w:rPr>
                <w:rFonts w:ascii="Times New Roman" w:eastAsia="Times New Roman" w:hAnsi="Times New Roman" w:cs="Times New Roman"/>
                <w:sz w:val="24"/>
                <w:szCs w:val="24"/>
              </w:rPr>
              <w:t>XÁC NHẬN CỦA ĐƠN VỊ</w:t>
            </w:r>
            <w:r w:rsidRPr="00DF6D5E">
              <w:rPr>
                <w:rFonts w:ascii="Times New Roman" w:eastAsia="Times New Roman" w:hAnsi="Times New Roman" w:cs="Times New Roman"/>
                <w:sz w:val="24"/>
                <w:szCs w:val="24"/>
                <w:lang w:val="vi-VN"/>
              </w:rPr>
              <w:br/>
            </w:r>
          </w:p>
          <w:p w:rsidR="00A05759" w:rsidRPr="00DF6D5E" w:rsidRDefault="00A05759" w:rsidP="00D134FB">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rsidR="00A05759" w:rsidRPr="00DF6D5E" w:rsidRDefault="00A05759" w:rsidP="00D134FB">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A05759" w:rsidRPr="00DF6D5E" w:rsidRDefault="00A05759" w:rsidP="00A05759">
      <w:pPr>
        <w:pStyle w:val="BodyTextIndent"/>
        <w:spacing w:before="0" w:after="0" w:line="240" w:lineRule="auto"/>
        <w:ind w:firstLine="0"/>
        <w:rPr>
          <w:rFonts w:ascii="Times New Roman" w:hAnsi="Times New Roman"/>
          <w:lang w:val="sv-SE"/>
        </w:rPr>
        <w:sectPr w:rsidR="00A05759" w:rsidRPr="00DF6D5E" w:rsidSect="004E350A">
          <w:pgSz w:w="11907" w:h="16840" w:code="9"/>
          <w:pgMar w:top="567" w:right="680" w:bottom="567" w:left="851" w:header="720" w:footer="720" w:gutter="0"/>
          <w:cols w:space="720"/>
          <w:docGrid w:linePitch="360"/>
        </w:sectPr>
      </w:pPr>
    </w:p>
    <w:p w:rsidR="00A05759" w:rsidRPr="00DF6D5E" w:rsidRDefault="00A05759" w:rsidP="00A05759">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rsidR="00A05759" w:rsidRPr="00DF6D5E" w:rsidRDefault="00A05759" w:rsidP="00A05759">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 Người tham gia tra cứu không thấy mã số BHXH; Người tham gia BHYT theo hộ gia đình để giảm trừ mức đóng;</w:t>
      </w:r>
    </w:p>
    <w:p w:rsidR="00A05759" w:rsidRPr="00DF6D5E" w:rsidRDefault="00A05759" w:rsidP="00A05759">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Pr="00DF6D5E">
        <w:rPr>
          <w:rFonts w:ascii="Times New Roman" w:eastAsia="Times New Roman" w:hAnsi="Times New Roman" w:cs="Times New Roman"/>
          <w:i/>
          <w:iCs/>
          <w:sz w:val="26"/>
          <w:szCs w:val="26"/>
        </w:rPr>
        <w:t>)</w:t>
      </w:r>
    </w:p>
    <w:p w:rsidR="00A05759" w:rsidRPr="00DF6D5E" w:rsidRDefault="00A05759" w:rsidP="00A05759">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Pr="00DF6D5E">
        <w:rPr>
          <w:rFonts w:ascii="Times New Roman" w:hAnsi="Times New Roman" w:cs="Times New Roman"/>
          <w:i/>
          <w:iCs/>
          <w:sz w:val="26"/>
          <w:szCs w:val="26"/>
        </w:rPr>
        <w:t>(Số sổ tạm trú)</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A05759" w:rsidRPr="00DF6D5E" w:rsidRDefault="00A05759" w:rsidP="00A05759">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Mã số 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rsidR="00A05759" w:rsidRPr="00DF6D5E" w:rsidRDefault="00A05759" w:rsidP="00A05759">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Địa chỉ theo sổ hộ khẩu </w:t>
      </w:r>
      <w:r w:rsidRPr="00DF6D5E">
        <w:rPr>
          <w:rFonts w:ascii="Times New Roman" w:hAnsi="Times New Roman" w:cs="Times New Roman"/>
          <w:i/>
          <w:iCs/>
          <w:sz w:val="28"/>
          <w:szCs w:val="28"/>
        </w:rPr>
        <w:t>(sổ tạm trú):</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A05759" w:rsidRPr="00DF6D5E" w:rsidRDefault="00A05759" w:rsidP="00A05759">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(bản, 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t xml:space="preserve">Xã </w:t>
      </w:r>
      <w:r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A05759" w:rsidRPr="00DF6D5E" w:rsidRDefault="00A05759" w:rsidP="00A05759">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Pr="00DF6D5E">
        <w:rPr>
          <w:rFonts w:ascii="Times New Roman" w:hAnsi="Times New Roman" w:cs="Times New Roman"/>
          <w:sz w:val="28"/>
          <w:szCs w:val="28"/>
        </w:rPr>
        <w:tab/>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rsidR="00A05759" w:rsidRPr="00DF6D5E" w:rsidRDefault="00A05759" w:rsidP="00A05759">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A05759" w:rsidRPr="00DF6D5E" w:rsidTr="00D134FB">
        <w:trPr>
          <w:trHeight w:val="978"/>
        </w:trPr>
        <w:tc>
          <w:tcPr>
            <w:tcW w:w="533"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rsidR="00A05759" w:rsidRPr="00DF6D5E" w:rsidRDefault="00A05759" w:rsidP="00D134F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A05759" w:rsidRPr="00DF6D5E" w:rsidTr="00D134FB">
        <w:trPr>
          <w:trHeight w:val="237"/>
        </w:trPr>
        <w:tc>
          <w:tcPr>
            <w:tcW w:w="533"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rsidR="00A05759" w:rsidRPr="00DF6D5E" w:rsidRDefault="00A05759" w:rsidP="00D134F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A05759" w:rsidRPr="00DF6D5E" w:rsidTr="00D134FB">
        <w:tc>
          <w:tcPr>
            <w:tcW w:w="533"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18" w:type="dxa"/>
            <w:tcBorders>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652" w:type="dxa"/>
            <w:tcBorders>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r>
      <w:tr w:rsidR="00A05759" w:rsidRPr="00DF6D5E" w:rsidTr="00D134FB">
        <w:tc>
          <w:tcPr>
            <w:tcW w:w="533"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r>
      <w:tr w:rsidR="00A05759" w:rsidRPr="00DF6D5E" w:rsidTr="00D134FB">
        <w:tc>
          <w:tcPr>
            <w:tcW w:w="533"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r>
      <w:tr w:rsidR="00A05759" w:rsidRPr="00DF6D5E" w:rsidTr="00D134FB">
        <w:tc>
          <w:tcPr>
            <w:tcW w:w="533"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r>
      <w:tr w:rsidR="00A05759" w:rsidRPr="00DF6D5E" w:rsidTr="00D134FB">
        <w:tc>
          <w:tcPr>
            <w:tcW w:w="533"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718" w:type="dxa"/>
            <w:tcBorders>
              <w:top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652" w:type="dxa"/>
            <w:tcBorders>
              <w:top w:val="dashed" w:sz="4" w:space="0" w:color="auto"/>
            </w:tcBorders>
          </w:tcPr>
          <w:p w:rsidR="00A05759" w:rsidRPr="00DF6D5E" w:rsidRDefault="00A05759" w:rsidP="00D134F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rsidR="00A05759" w:rsidRPr="00DF6D5E" w:rsidRDefault="00A05759" w:rsidP="00D134FB">
            <w:pPr>
              <w:spacing w:line="360" w:lineRule="auto"/>
              <w:jc w:val="both"/>
              <w:rPr>
                <w:rFonts w:ascii="Times New Roman" w:hAnsi="Times New Roman" w:cs="Times New Roman"/>
                <w:b/>
                <w:lang w:val="nl-NL"/>
              </w:rPr>
            </w:pPr>
          </w:p>
        </w:tc>
      </w:tr>
    </w:tbl>
    <w:p w:rsidR="00A05759" w:rsidRPr="00DF6D5E" w:rsidRDefault="00A05759" w:rsidP="00A05759">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A05759" w:rsidRPr="00DF6D5E" w:rsidTr="00D134FB">
        <w:trPr>
          <w:trHeight w:val="1342"/>
        </w:trPr>
        <w:tc>
          <w:tcPr>
            <w:tcW w:w="7191" w:type="dxa"/>
            <w:tcBorders>
              <w:top w:val="nil"/>
              <w:left w:val="nil"/>
              <w:bottom w:val="nil"/>
              <w:right w:val="nil"/>
            </w:tcBorders>
            <w:shd w:val="clear" w:color="auto" w:fill="auto"/>
          </w:tcPr>
          <w:p w:rsidR="00A05759" w:rsidRPr="00DF6D5E" w:rsidRDefault="00A05759" w:rsidP="00D134FB">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rsidR="00A05759" w:rsidRPr="00DF6D5E" w:rsidRDefault="00A05759" w:rsidP="00D134FB">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rsidR="00A05759" w:rsidRPr="00DF6D5E" w:rsidRDefault="00A05759" w:rsidP="00D134FB">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rsidR="00A05759" w:rsidRPr="00DF6D5E" w:rsidRDefault="00A05759" w:rsidP="00A05759">
      <w:pPr>
        <w:tabs>
          <w:tab w:val="left" w:leader="dot" w:pos="14034"/>
        </w:tabs>
        <w:spacing w:after="0" w:line="240" w:lineRule="auto"/>
        <w:jc w:val="both"/>
        <w:rPr>
          <w:rFonts w:ascii="Times New Roman" w:hAnsi="Times New Roman" w:cs="Times New Roman"/>
          <w:sz w:val="28"/>
          <w:szCs w:val="28"/>
        </w:rPr>
        <w:sectPr w:rsidR="00A05759" w:rsidRPr="00DF6D5E" w:rsidSect="00BF039F">
          <w:pgSz w:w="16840" w:h="11907" w:orient="landscape" w:code="9"/>
          <w:pgMar w:top="567" w:right="822" w:bottom="567" w:left="1134" w:header="720" w:footer="720" w:gutter="0"/>
          <w:cols w:space="720"/>
          <w:docGrid w:linePitch="360"/>
        </w:sectPr>
      </w:pPr>
      <w:bookmarkStart w:id="2" w:name="_GoBack"/>
      <w:bookmarkEnd w:id="2"/>
    </w:p>
    <w:p w:rsidR="00DC2A5B" w:rsidRDefault="00A05759"/>
    <w:sectPr w:rsidR="00DC2A5B" w:rsidSect="00BA7670">
      <w:pgSz w:w="11907" w:h="16840" w:code="9"/>
      <w:pgMar w:top="1134"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59"/>
    <w:rsid w:val="00006E30"/>
    <w:rsid w:val="007E18FB"/>
    <w:rsid w:val="00A057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EB039-3627-4575-BA49-7399D7D4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759"/>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57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A05759"/>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basedOn w:val="DefaultParagraphFont"/>
    <w:link w:val="BodyTextIndent"/>
    <w:uiPriority w:val="99"/>
    <w:rsid w:val="00A05759"/>
    <w:rPr>
      <w:rFonts w:ascii=".VnTime" w:eastAsia="Calibri"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2022-09-05T02:01:00Z</dcterms:created>
  <dcterms:modified xsi:type="dcterms:W3CDTF">2022-09-05T02:02:00Z</dcterms:modified>
</cp:coreProperties>
</file>